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ac8a9683f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14e0058735c64f78"/>
      <w:footerReference xmlns:r="http://schemas.openxmlformats.org/officeDocument/2006/relationships" w:type="default" r:id="R51a694e2dfaa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0058735c64f78" /><Relationship Type="http://schemas.openxmlformats.org/officeDocument/2006/relationships/footer" Target="/word/footer1.xml" Id="R51a694e2dfaa48e0" /></Relationships>
</file>