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eb12bac47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7e8fffbce4004"/>
      <w:footerReference xmlns:r="http://schemas.openxmlformats.org/officeDocument/2006/relationships" w:type="default" r:id="R53fde4dff9e2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e8fffbce4004" /><Relationship Type="http://schemas.openxmlformats.org/officeDocument/2006/relationships/footer" Target="/word/footer1.xml" Id="R53fde4dff9e245c8" /></Relationships>
</file>