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b32f2a4f2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d3494c171403e"/>
      <w:footerReference xmlns:r="http://schemas.openxmlformats.org/officeDocument/2006/relationships" w:type="default" r:id="R5f4a0052005b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JOMABI AS   ·   Org.nr 892 085 242   ·   Gartnerveien 40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d3494c171403e" /><Relationship Type="http://schemas.openxmlformats.org/officeDocument/2006/relationships/footer" Target="/word/footer1.xml" Id="R5f4a0052005b4e70" /></Relationships>
</file>