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b6e91b76c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JOSEG AS, org.nr 892 078 092,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4831fe6589534883"/>
      <w:footerReference xmlns:r="http://schemas.openxmlformats.org/officeDocument/2006/relationships" w:type="default" r:id="R9a215985df9e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1fe6589534883" /><Relationship Type="http://schemas.openxmlformats.org/officeDocument/2006/relationships/footer" Target="/word/footer1.xml" Id="R9a215985df9e4dcf" /></Relationships>
</file>