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e122d1f95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a740f29e5b4bdc"/>
      <w:footerReference xmlns:r="http://schemas.openxmlformats.org/officeDocument/2006/relationships" w:type="default" r:id="Rec925a267f58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 JOHANSEN AS   ·   Org.nr 891 834 152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740f29e5b4bdc" /><Relationship Type="http://schemas.openxmlformats.org/officeDocument/2006/relationships/footer" Target="/word/footer1.xml" Id="Rec925a267f5845ca" /></Relationships>
</file>