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b6de063b2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 FORVALTER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 FORVALTER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e74f95148455e"/>
      <w:footerReference xmlns:r="http://schemas.openxmlformats.org/officeDocument/2006/relationships" w:type="default" r:id="R9784109adb0d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 FORVALTER AS   ·   Org.nr 891 822 162   ·   Thomas Heftyes gate 50   ·   0267 OSLO   ·   www.forvalter.no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 FORVALTER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e74f95148455e" /><Relationship Type="http://schemas.openxmlformats.org/officeDocument/2006/relationships/footer" Target="/word/footer1.xml" Id="R9784109adb0d4de7" /></Relationships>
</file>