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4dc51b159d9476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APPOINT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APPOINT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1bbf06c33674b5b"/>
      <w:footerReference xmlns:r="http://schemas.openxmlformats.org/officeDocument/2006/relationships" w:type="default" r:id="Rb7fad1ea823047e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APPOINT EIENDOM AS   ·   Org.nr 891 608 772   ·   Kjølberggata 29C   ·   0653 OSLO   ·   Tlf. 23 24 43 70   ·   mail@lmc.as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APPOINT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1bbf06c33674b5b" /><Relationship Type="http://schemas.openxmlformats.org/officeDocument/2006/relationships/footer" Target="/word/footer1.xml" Id="Rb7fad1ea823047e4" /></Relationships>
</file>