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bf47a48aaf41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MEDIASERVICE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MEDIASERVICE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f9abc8823b4b11"/>
      <w:footerReference xmlns:r="http://schemas.openxmlformats.org/officeDocument/2006/relationships" w:type="default" r:id="R01c93499909242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MEDIASERVICE AS   ·   Org.nr 891 358 962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MEDIASERVICE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f9abc8823b4b11" /><Relationship Type="http://schemas.openxmlformats.org/officeDocument/2006/relationships/footer" Target="/word/footer1.xml" Id="R01c934999092426e" /></Relationships>
</file>