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7fb867b58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KATHRINE ROEDE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KATHRINE ROEDE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7de5fc80d483f"/>
      <w:footerReference xmlns:r="http://schemas.openxmlformats.org/officeDocument/2006/relationships" w:type="default" r:id="Rc0bed912d99b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KATHRINE ROEDE AS   ·   Org.nr 891 070 632   ·   Halvorsens vei 22B   ·   1365 BLOMMENHOLM   ·   kathrine.roede@gmail.com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KATHRINE ROEDE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7de5fc80d483f" /><Relationship Type="http://schemas.openxmlformats.org/officeDocument/2006/relationships/footer" Target="/word/footer1.xml" Id="Rc0bed912d99b42a3" /></Relationships>
</file>