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be9550050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2918c712c4395"/>
      <w:footerReference xmlns:r="http://schemas.openxmlformats.org/officeDocument/2006/relationships" w:type="default" r:id="R94fd0e0bcf2c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MORTUND AS   ·   Org.nr 890 954 162   ·   Sandbakkvegen 11   ·   2640 VINSTRA   ·   Tlf. 61 29 17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2918c712c4395" /><Relationship Type="http://schemas.openxmlformats.org/officeDocument/2006/relationships/footer" Target="/word/footer1.xml" Id="R94fd0e0bcf2c4317" /></Relationships>
</file>