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6a46238ba4e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KRJM AS</w:t>
      </w:r>
    </w:p>
    <w:sectPr>
      <w:headerReference xmlns:r="http://schemas.openxmlformats.org/officeDocument/2006/relationships" w:type="default" r:id="R5d5170d5edb94899"/>
      <w:footerReference xmlns:r="http://schemas.openxmlformats.org/officeDocument/2006/relationships" w:type="default" r:id="R8bd0c20a4a75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5170d5edb94899" /><Relationship Type="http://schemas.openxmlformats.org/officeDocument/2006/relationships/footer" Target="/word/footer1.xml" Id="R8bd0c20a4a754c0d" /></Relationships>
</file>