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4a00ff02f0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CGC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CGC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278ceec114782"/>
      <w:footerReference xmlns:r="http://schemas.openxmlformats.org/officeDocument/2006/relationships" w:type="default" r:id="R397bc0c8712047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CGC HOLDING AS   ·   Org.nr 890 188 532   ·   c/o Advokatfirmaet Ræder AS, Dronning Eufemias gate 11   ·   0150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CGC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278ceec114782" /><Relationship Type="http://schemas.openxmlformats.org/officeDocument/2006/relationships/footer" Target="/word/footer1.xml" Id="R397bc0c87120471e" /></Relationships>
</file>