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3125c815a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e6e56b82a2b7428e"/>
      <w:footerReference xmlns:r="http://schemas.openxmlformats.org/officeDocument/2006/relationships" w:type="default" r:id="Ra1ca65409e1b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56b82a2b7428e" /><Relationship Type="http://schemas.openxmlformats.org/officeDocument/2006/relationships/footer" Target="/word/footer1.xml" Id="Ra1ca65409e1b46d0" /></Relationships>
</file>