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b17bde39e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772ed22f7ecf4bb7"/>
      <w:footerReference xmlns:r="http://schemas.openxmlformats.org/officeDocument/2006/relationships" w:type="default" r:id="Rd7a19623e6ea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ed22f7ecf4bb7" /><Relationship Type="http://schemas.openxmlformats.org/officeDocument/2006/relationships/footer" Target="/word/footer1.xml" Id="Rd7a19623e6ea4e04" /></Relationships>
</file>