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0b4c4f9d842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e981fd8e2e49e1"/>
      <w:footerReference xmlns:r="http://schemas.openxmlformats.org/officeDocument/2006/relationships" w:type="default" r:id="R96c880c13886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MATSENTER AS   ·   Org.nr 889 418 052   ·   Marienlundveien 3A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981fd8e2e49e1" /><Relationship Type="http://schemas.openxmlformats.org/officeDocument/2006/relationships/footer" Target="/word/footer1.xml" Id="R96c880c13886451f" /></Relationships>
</file>