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1e244db8044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SPHERE AS</w:t>
      </w:r>
    </w:p>
    <w:sectPr>
      <w:headerReference xmlns:r="http://schemas.openxmlformats.org/officeDocument/2006/relationships" w:type="default" r:id="Rea5fa0f4998d4b3b"/>
      <w:footerReference xmlns:r="http://schemas.openxmlformats.org/officeDocument/2006/relationships" w:type="default" r:id="Re043e35f64d6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AS   ·   Org.nr 889 238 682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5fa0f4998d4b3b" /><Relationship Type="http://schemas.openxmlformats.org/officeDocument/2006/relationships/footer" Target="/word/footer1.xml" Id="Re043e35f64d64f14" /></Relationships>
</file>