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1ea6496c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ba13ae7f6b6c49d3"/>
      <w:footerReference xmlns:r="http://schemas.openxmlformats.org/officeDocument/2006/relationships" w:type="default" r:id="R0897c7b843ba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ae7f6b6c49d3" /><Relationship Type="http://schemas.openxmlformats.org/officeDocument/2006/relationships/footer" Target="/word/footer1.xml" Id="R0897c7b843ba4127" /></Relationships>
</file>