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bb4e7ad9243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2cb370c964e69"/>
      <w:footerReference xmlns:r="http://schemas.openxmlformats.org/officeDocument/2006/relationships" w:type="default" r:id="R563188fb41fd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STESUND AS   ·   Org.nr 889 229 632   ·   Leilighet 408, Havnegata 12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2cb370c964e69" /><Relationship Type="http://schemas.openxmlformats.org/officeDocument/2006/relationships/footer" Target="/word/footer1.xml" Id="R563188fb41fd438f" /></Relationships>
</file>