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5f10ab3294b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a4d5e234a14df7"/>
      <w:footerReference xmlns:r="http://schemas.openxmlformats.org/officeDocument/2006/relationships" w:type="default" r:id="R55ae77308789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R-INVEST AS   ·   Org.nr 889 223 502   ·   c/o Robin Årnes, Poppegårdsveien 21B   ·   3031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a4d5e234a14df7" /><Relationship Type="http://schemas.openxmlformats.org/officeDocument/2006/relationships/footer" Target="/word/footer1.xml" Id="R55ae77308789448b" /></Relationships>
</file>