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578a0bbb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FIALA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FIALA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f7d38df154afc"/>
      <w:footerReference xmlns:r="http://schemas.openxmlformats.org/officeDocument/2006/relationships" w:type="default" r:id="R8187ba722ce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f7d38df154afc" /><Relationship Type="http://schemas.openxmlformats.org/officeDocument/2006/relationships/footer" Target="/word/footer1.xml" Id="R8187ba722ce1443a" /></Relationships>
</file>