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4f4e77fe59450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HALHOLD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Stord,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HALHOLD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6b9414f5fe94506"/>
      <w:footerReference xmlns:r="http://schemas.openxmlformats.org/officeDocument/2006/relationships" w:type="default" r:id="Re25b6eff09f646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HALHOLD AS   ·   Org.nr 889 201 932   ·   Kviteluren 54   ·   5414 STORD   ·   halvdan@webmail.no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HALHOLD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b9414f5fe94506" /><Relationship Type="http://schemas.openxmlformats.org/officeDocument/2006/relationships/footer" Target="/word/footer1.xml" Id="Re25b6eff09f6467f" /></Relationships>
</file>