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d0f9618eec4b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SKURDALSVEGEN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Torpo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Torpo,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SKURDALSVEGEN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39d7c0e5ef488f"/>
      <w:footerReference xmlns:r="http://schemas.openxmlformats.org/officeDocument/2006/relationships" w:type="default" r:id="Reb510eb8065641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SKURDALSVEGEN EIENDOM AS   ·   Org.nr 889 194 472   ·   Torpovegen 304   ·   3579 TORPO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SKURDALSVEGEN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39d7c0e5ef488f" /><Relationship Type="http://schemas.openxmlformats.org/officeDocument/2006/relationships/footer" Target="/word/footer1.xml" Id="Reb510eb806564166" /></Relationships>
</file>