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f4f6eafce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4945c6a2243e9"/>
      <w:footerReference xmlns:r="http://schemas.openxmlformats.org/officeDocument/2006/relationships" w:type="default" r:id="Rcc5fe94c0c06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DITO AS   ·   Org.nr 889 160 462   ·   c/o Thomas Jørs, Vindharpevegen 8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4945c6a2243e9" /><Relationship Type="http://schemas.openxmlformats.org/officeDocument/2006/relationships/footer" Target="/word/footer1.xml" Id="Rcc5fe94c0c064f79" /></Relationships>
</file>