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7968248e84b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MAKRO INVEST AS</w:t>
      </w:r>
    </w:p>
    <w:sectPr>
      <w:headerReference xmlns:r="http://schemas.openxmlformats.org/officeDocument/2006/relationships" w:type="default" r:id="R257bc0fcec3f4771"/>
      <w:footerReference xmlns:r="http://schemas.openxmlformats.org/officeDocument/2006/relationships" w:type="default" r:id="R942066b7cf8344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bc0fcec3f4771" /><Relationship Type="http://schemas.openxmlformats.org/officeDocument/2006/relationships/footer" Target="/word/footer1.xml" Id="R942066b7cf834420" /></Relationships>
</file>