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01845bcb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8417fa36fdfb4ed7"/>
      <w:footerReference xmlns:r="http://schemas.openxmlformats.org/officeDocument/2006/relationships" w:type="default" r:id="Rb825ad4423a7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7fa36fdfb4ed7" /><Relationship Type="http://schemas.openxmlformats.org/officeDocument/2006/relationships/footer" Target="/word/footer1.xml" Id="Rb825ad4423a7442d" /></Relationships>
</file>