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8bd8f8663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BRYGGE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389c1f5f2bb743b3"/>
      <w:footerReference xmlns:r="http://schemas.openxmlformats.org/officeDocument/2006/relationships" w:type="default" r:id="R95757916c067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c1f5f2bb743b3" /><Relationship Type="http://schemas.openxmlformats.org/officeDocument/2006/relationships/footer" Target="/word/footer1.xml" Id="R95757916c06747f3" /></Relationships>
</file>