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874d4d747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KOKSVIK NILSEN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KOKSVIK NILSEN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710ed70914660"/>
      <w:footerReference xmlns:r="http://schemas.openxmlformats.org/officeDocument/2006/relationships" w:type="default" r:id="R21bd28731440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KOKSVIK NILSEN INVEST AS   ·   Org.nr 889 010 452   ·   Ileveien 32   ·   1407 VINTERBRO   ·   nilsenprivat@gmail.com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KOKSVIK NILSEN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710ed70914660" /><Relationship Type="http://schemas.openxmlformats.org/officeDocument/2006/relationships/footer" Target="/word/footer1.xml" Id="R21bd28731440473f" /></Relationships>
</file>