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b85a51cb34d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VERPET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Frogn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Frogn,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VERPET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ba7bed892400a"/>
      <w:footerReference xmlns:r="http://schemas.openxmlformats.org/officeDocument/2006/relationships" w:type="default" r:id="R0099fc684e0a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VERPET HOLDING AS   ·   Org.nr 888 978 852   ·   c/o Randi S P Markussen, Digerudveien 34   ·   1455 NORDRE FROGN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VERPET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ba7bed892400a" /><Relationship Type="http://schemas.openxmlformats.org/officeDocument/2006/relationships/footer" Target="/word/footer1.xml" Id="R0099fc684e0a4689" /></Relationships>
</file>