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5efe7f6b9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0764373df4313"/>
      <w:footerReference xmlns:r="http://schemas.openxmlformats.org/officeDocument/2006/relationships" w:type="default" r:id="R565691efbb92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EIKVOLL HOLDING AS   ·   Org.nr 888 977 422   ·   c/o Hjertenes Jernvare AS, Vågen   ·   4100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0764373df4313" /><Relationship Type="http://schemas.openxmlformats.org/officeDocument/2006/relationships/footer" Target="/word/footer1.xml" Id="R565691efbb924edf" /></Relationships>
</file>