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25fa1166a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38bd3aebb2324789"/>
      <w:footerReference xmlns:r="http://schemas.openxmlformats.org/officeDocument/2006/relationships" w:type="default" r:id="R023e2cf92ace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d3aebb2324789" /><Relationship Type="http://schemas.openxmlformats.org/officeDocument/2006/relationships/footer" Target="/word/footer1.xml" Id="R023e2cf92ace4164" /></Relationships>
</file>