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61554b26c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HSR INVEST AS, org.nr 888 889 302,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9ec2a74be3544e6a"/>
      <w:footerReference xmlns:r="http://schemas.openxmlformats.org/officeDocument/2006/relationships" w:type="default" r:id="Rc312670c0042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2a74be3544e6a" /><Relationship Type="http://schemas.openxmlformats.org/officeDocument/2006/relationships/footer" Target="/word/footer1.xml" Id="Rc312670c004247a9" /></Relationships>
</file>