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b1ff3952d44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TØMMERMESTER/TAKSTMANN KJELL HVESSER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TØMMERMESTER/TAKSTMANN KJELL HVESSER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911bb3681d469d"/>
      <w:footerReference xmlns:r="http://schemas.openxmlformats.org/officeDocument/2006/relationships" w:type="default" r:id="Rf804473399e94d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TØMMERMESTER/TAKSTMANN KJELL HVESSER AS   ·   Org.nr 888 716 092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TØMMERMESTER/TAKSTMANN KJELL HVESSER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911bb3681d469d" /><Relationship Type="http://schemas.openxmlformats.org/officeDocument/2006/relationships/footer" Target="/word/footer1.xml" Id="Rf804473399e94d3d" /></Relationships>
</file>