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dda35549b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 KINSERDAL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 KINSERDAL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f45c832474710"/>
      <w:footerReference xmlns:r="http://schemas.openxmlformats.org/officeDocument/2006/relationships" w:type="default" r:id="R165be6033deb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 KINSERDAL AS   ·   Org.nr 888 631 372   ·   Lille Starefossveien 16B   ·   5019 BERGEN   ·   Tlf. 55 96 07 02   ·   finnkinserdal@msn.com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 KINSERDAL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f45c832474710" /><Relationship Type="http://schemas.openxmlformats.org/officeDocument/2006/relationships/footer" Target="/word/footer1.xml" Id="R165be6033deb4f16" /></Relationships>
</file>