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4dd79047a46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VIGMOSTAD INVEST AS</w:t>
      </w:r>
    </w:p>
    <w:sectPr>
      <w:headerReference xmlns:r="http://schemas.openxmlformats.org/officeDocument/2006/relationships" w:type="default" r:id="R504c81f137d54668"/>
      <w:footerReference xmlns:r="http://schemas.openxmlformats.org/officeDocument/2006/relationships" w:type="default" r:id="R5f481429e023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VIGMOSTAD INVEST AS   ·   Org.nr 887 655 332   ·   Middelfarts gate 2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VIGMOSTAD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4c81f137d54668" /><Relationship Type="http://schemas.openxmlformats.org/officeDocument/2006/relationships/footer" Target="/word/footer1.xml" Id="R5f481429e0234a36" /></Relationships>
</file>