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9f91793dcd4f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ESQ CAPITAL PARTNERS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ESQ CAPITAL PARTNERS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7d299166304385"/>
      <w:footerReference xmlns:r="http://schemas.openxmlformats.org/officeDocument/2006/relationships" w:type="default" r:id="Ra68cb2f73e3d42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ESQ CAPITAL PARTNERS AS   ·   Org.nr 887 558 132   ·   c/o Stein Erik Haavi, Festningsveien 14C   ·   1368 STABEKK   ·   sterikh@online.no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ESQ CAPITAL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7d299166304385" /><Relationship Type="http://schemas.openxmlformats.org/officeDocument/2006/relationships/footer" Target="/word/footer1.xml" Id="Ra68cb2f73e3d42c1" /></Relationships>
</file>