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386a2332e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K.T.EL-GUENDOUZ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K.T.EL-GUENDOUZ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51bea66cf24d8b"/>
      <w:footerReference xmlns:r="http://schemas.openxmlformats.org/officeDocument/2006/relationships" w:type="default" r:id="R8ef44c8e5715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K.T.EL-GUENDOUZ AS   ·   Org.nr 886 892 292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K.T.EL-GUENDOUZ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1bea66cf24d8b" /><Relationship Type="http://schemas.openxmlformats.org/officeDocument/2006/relationships/footer" Target="/word/footer1.xml" Id="R8ef44c8e571540e9" /></Relationships>
</file>