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55976585b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NITO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NITO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7e9cd8fdd4c8f"/>
      <w:footerReference xmlns:r="http://schemas.openxmlformats.org/officeDocument/2006/relationships" w:type="default" r:id="R122d04615261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NITO EIENDOMSFORVALTNING AS   ·   Org.nr 886 478 372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NITO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7e9cd8fdd4c8f" /><Relationship Type="http://schemas.openxmlformats.org/officeDocument/2006/relationships/footer" Target="/word/footer1.xml" Id="R122d0461526141db" /></Relationships>
</file>