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e864b352b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UNDERBAKKE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UNDERBAKKE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3864f96a94893"/>
      <w:footerReference xmlns:r="http://schemas.openxmlformats.org/officeDocument/2006/relationships" w:type="default" r:id="Rcad39548ed6b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UNDERBAKKE HOLDING AS   ·   Org.nr 885 190 782   ·   Sandsvegen 134   ·   4230 SAND   ·   Tlf. 52 79 05 05   ·   kontakt@underbakke.as   ·   www.underbakke.as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UNDERBAKKE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3864f96a94893" /><Relationship Type="http://schemas.openxmlformats.org/officeDocument/2006/relationships/footer" Target="/word/footer1.xml" Id="Rcad39548ed6b41dd" /></Relationships>
</file>