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5510e1422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47827c6e54e86"/>
      <w:footerReference xmlns:r="http://schemas.openxmlformats.org/officeDocument/2006/relationships" w:type="default" r:id="Rb5ef5275df87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47827c6e54e86" /><Relationship Type="http://schemas.openxmlformats.org/officeDocument/2006/relationships/footer" Target="/word/footer1.xml" Id="Rb5ef5275df874d7c" /></Relationships>
</file>