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97105a53e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2bde7fa1d96c4b7b"/>
      <w:footerReference xmlns:r="http://schemas.openxmlformats.org/officeDocument/2006/relationships" w:type="default" r:id="Rbb6a5f67a752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e7fa1d96c4b7b" /><Relationship Type="http://schemas.openxmlformats.org/officeDocument/2006/relationships/footer" Target="/word/footer1.xml" Id="Rbb6a5f67a7524e6a" /></Relationships>
</file>