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d4c40ea73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HEIMTUN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HEIMTUN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9ce305fa54049"/>
      <w:footerReference xmlns:r="http://schemas.openxmlformats.org/officeDocument/2006/relationships" w:type="default" r:id="R7e95f7842518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HEIMTUN REGNSKAP &amp; RÅDGIVNING AS   ·   Org.nr 881 498 022   ·   Kilengaten 1   ·   3117 TØNSBERG   ·   Tlf. 33 30 19 40   ·   www.heimtun-bryn.no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HEIMTUN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9ce305fa54049" /><Relationship Type="http://schemas.openxmlformats.org/officeDocument/2006/relationships/footer" Target="/word/footer1.xml" Id="R7e95f78425184fe8" /></Relationships>
</file>