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9f25a3c74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40aaad0cffce4a33"/>
      <w:footerReference xmlns:r="http://schemas.openxmlformats.org/officeDocument/2006/relationships" w:type="default" r:id="Re365e651e13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aad0cffce4a33" /><Relationship Type="http://schemas.openxmlformats.org/officeDocument/2006/relationships/footer" Target="/word/footer1.xml" Id="Re365e651e1304fa9" /></Relationships>
</file>