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ff06652c9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GLASTAD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b829bbaa400344ae"/>
      <w:footerReference xmlns:r="http://schemas.openxmlformats.org/officeDocument/2006/relationships" w:type="default" r:id="Raa87510997e5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9bbaa400344ae" /><Relationship Type="http://schemas.openxmlformats.org/officeDocument/2006/relationships/footer" Target="/word/footer1.xml" Id="Raa87510997e54730" /></Relationships>
</file>