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54e1e1528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209485b9f8e54a24"/>
      <w:footerReference xmlns:r="http://schemas.openxmlformats.org/officeDocument/2006/relationships" w:type="default" r:id="Rd1c964a0a33a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485b9f8e54a24" /><Relationship Type="http://schemas.openxmlformats.org/officeDocument/2006/relationships/footer" Target="/word/footer1.xml" Id="Rd1c964a0a33a48ca" /></Relationships>
</file>