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90d5d58dcb4e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Klæbu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TMAVI AS.</w:t>
      </w:r>
    </w:p>
    <w:sectPr>
      <w:headerReference xmlns:r="http://schemas.openxmlformats.org/officeDocument/2006/relationships" w:type="default" r:id="Rbe8ad5b497f948fb"/>
      <w:footerReference xmlns:r="http://schemas.openxmlformats.org/officeDocument/2006/relationships" w:type="default" r:id="Rc791bad145d645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TMAVI AS   ·   Org.nr 880 682 962   ·   Krokvegen 12B   ·   7540 KLÆBU   ·   Tlf. 72 55 54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TMAVI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8ad5b497f948fb" /><Relationship Type="http://schemas.openxmlformats.org/officeDocument/2006/relationships/footer" Target="/word/footer1.xml" Id="Rc791bad145d645ba" /></Relationships>
</file>