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06390ff0c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39dd52dfabc046ae"/>
      <w:footerReference xmlns:r="http://schemas.openxmlformats.org/officeDocument/2006/relationships" w:type="default" r:id="R40f1168df8a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d52dfabc046ae" /><Relationship Type="http://schemas.openxmlformats.org/officeDocument/2006/relationships/footer" Target="/word/footer1.xml" Id="R40f1168df8a84879" /></Relationships>
</file>