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53d9590f8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fb5b4d87253a4201"/>
      <w:footerReference xmlns:r="http://schemas.openxmlformats.org/officeDocument/2006/relationships" w:type="default" r:id="R101a8fe5c5ff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b4d87253a4201" /><Relationship Type="http://schemas.openxmlformats.org/officeDocument/2006/relationships/footer" Target="/word/footer1.xml" Id="R101a8fe5c5ff48b9" /></Relationships>
</file>