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112e26cd7a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LYSGAARDEN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LYSGAARDEN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8b1bda0df4a30"/>
      <w:footerReference xmlns:r="http://schemas.openxmlformats.org/officeDocument/2006/relationships" w:type="default" r:id="Rc1b84eb2bdbc49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LYSGAARDEN AS   ·   Org.nr 879 935 172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LYSGAARDEN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8b1bda0df4a30" /><Relationship Type="http://schemas.openxmlformats.org/officeDocument/2006/relationships/footer" Target="/word/footer1.xml" Id="Rc1b84eb2bdbc49b1" /></Relationships>
</file>