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1c7adfada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TORVE HAGEDESIGN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TORVE HAGEDESIGN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5ee28b31c4bd9"/>
      <w:footerReference xmlns:r="http://schemas.openxmlformats.org/officeDocument/2006/relationships" w:type="default" r:id="R1d755b6949ca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TORVE HAGEDESIGN AS   ·   Org.nr 879 739 152   ·   Elvesletta 47   ·   2323 INGEBERG   ·   Tlf. 62 59 56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TORVE HAGEDESIGN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5ee28b31c4bd9" /><Relationship Type="http://schemas.openxmlformats.org/officeDocument/2006/relationships/footer" Target="/word/footer1.xml" Id="R1d755b6949ca44a0" /></Relationships>
</file>