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4d2508bb8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VIDAR REGER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VIDAR REGER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1ca81800f4a37"/>
      <w:footerReference xmlns:r="http://schemas.openxmlformats.org/officeDocument/2006/relationships" w:type="default" r:id="R49acba7c4bfa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VIDAR REGER AS   ·   Org.nr 879 238 102   ·   Stokkelandstien 3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VIDAR REGER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1ca81800f4a37" /><Relationship Type="http://schemas.openxmlformats.org/officeDocument/2006/relationships/footer" Target="/word/footer1.xml" Id="R49acba7c4bfa4ba3" /></Relationships>
</file>